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1F91" w14:textId="3C33D955" w:rsidR="00067EC2" w:rsidRPr="00067EC2" w:rsidRDefault="00067EC2" w:rsidP="00067EC2">
      <w:pPr>
        <w:spacing w:before="100" w:beforeAutospacing="1" w:after="100" w:afterAutospacing="1"/>
        <w:jc w:val="center"/>
        <w:rPr>
          <w:rFonts w:ascii="FranklinGothic" w:eastAsia="Times New Roman" w:hAnsi="FranklinGothic" w:cs="Times New Roman"/>
          <w:color w:val="000000" w:themeColor="text1"/>
          <w:sz w:val="36"/>
          <w:szCs w:val="36"/>
          <w:lang w:eastAsia="en-GB"/>
        </w:rPr>
      </w:pPr>
      <w:r w:rsidRPr="00067EC2">
        <w:rPr>
          <w:rFonts w:ascii="FranklinGothic" w:eastAsia="Times New Roman" w:hAnsi="FranklinGothic" w:cs="Times New Roman"/>
          <w:color w:val="000000" w:themeColor="text1"/>
          <w:sz w:val="36"/>
          <w:szCs w:val="36"/>
          <w:lang w:eastAsia="en-GB"/>
        </w:rPr>
        <w:t xml:space="preserve">A </w:t>
      </w:r>
      <w:r w:rsidRPr="00067EC2">
        <w:rPr>
          <w:rFonts w:ascii="FranklinGothic" w:eastAsia="Times New Roman" w:hAnsi="FranklinGothic" w:cs="Times New Roman"/>
          <w:b/>
          <w:bCs/>
          <w:color w:val="000000" w:themeColor="text1"/>
          <w:sz w:val="36"/>
          <w:szCs w:val="36"/>
          <w:lang w:eastAsia="en-GB"/>
        </w:rPr>
        <w:t xml:space="preserve">Methodist </w:t>
      </w:r>
      <w:r w:rsidRPr="00067EC2">
        <w:rPr>
          <w:rFonts w:ascii="FranklinGothic" w:eastAsia="Times New Roman" w:hAnsi="FranklinGothic" w:cs="Times New Roman"/>
          <w:color w:val="000000" w:themeColor="text1"/>
          <w:sz w:val="36"/>
          <w:szCs w:val="36"/>
          <w:lang w:eastAsia="en-GB"/>
        </w:rPr>
        <w:t>Way of Life</w:t>
      </w:r>
    </w:p>
    <w:p w14:paraId="5F9CD3D5" w14:textId="6012AC8F" w:rsidR="00067EC2" w:rsidRPr="00067EC2" w:rsidRDefault="00067EC2" w:rsidP="00067EC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The calling of the Methodist Church is to respond to the gospel of God’s love in Christ and to live out its discipleship in worship and mission.</w:t>
      </w:r>
    </w:p>
    <w:p w14:paraId="34A8DA74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As far as we are able, with God’s help: </w:t>
      </w:r>
    </w:p>
    <w:p w14:paraId="76C1C2BE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Worship </w:t>
      </w:r>
    </w:p>
    <w:p w14:paraId="6484147A" w14:textId="1994A66F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We will pray daily.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>We will worship with others regularly.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We will look and listen for God in Scripture, and the world. </w:t>
      </w:r>
    </w:p>
    <w:p w14:paraId="3A126DCD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Learning and Caring </w:t>
      </w:r>
    </w:p>
    <w:p w14:paraId="700B375F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We will care for ourselves and those around us. We will learn more about our faith.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We will practise hospitality and generosity. </w:t>
      </w:r>
    </w:p>
    <w:p w14:paraId="795838E9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Service </w:t>
      </w:r>
    </w:p>
    <w:p w14:paraId="488C3728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We will help people in our communities and beyond. We will care for creation and all God’s gifts.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We will challenge injustice. </w:t>
      </w:r>
    </w:p>
    <w:p w14:paraId="462CE4C1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Evangelism </w:t>
      </w:r>
    </w:p>
    <w:p w14:paraId="4350972E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We will speak of the love of God.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We will live in a way that draws others to Jesus. We will share our faith with others. </w:t>
      </w:r>
    </w:p>
    <w:p w14:paraId="62A5437F" w14:textId="4B96820B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May we be a blessing within and beyond God’s Church, for the transformation of the world. </w:t>
      </w:r>
    </w:p>
    <w:p w14:paraId="6807CAEB" w14:textId="0E007AEE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378C2F8" w14:textId="0ADC7B04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767F08A" w14:textId="7983BECA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E3B315C" w14:textId="4FE17881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17D8BDCA" w14:textId="70F5A873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1B4C3B37" w14:textId="56887523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C02967B" w14:textId="1A53D390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1CE7FDDA" w14:textId="0B025310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73394F7F" w14:textId="78ABAE4C" w:rsid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6D4AA0DA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</w:p>
    <w:p w14:paraId="26540A40" w14:textId="5C25D5D8" w:rsidR="00067EC2" w:rsidRPr="00067EC2" w:rsidRDefault="00067EC2" w:rsidP="00067EC2">
      <w:pPr>
        <w:jc w:val="right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A </w:t>
      </w:r>
      <w:r w:rsidRPr="00067EC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Methodist 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t>Way of Life</w:t>
      </w:r>
    </w:p>
    <w:p w14:paraId="011A0083" w14:textId="77777777" w:rsidR="00067EC2" w:rsidRPr="00067EC2" w:rsidRDefault="00067EC2" w:rsidP="00067EC2">
      <w:pPr>
        <w:shd w:val="clear" w:color="auto" w:fill="E0E2E2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A Methodist Way of Life encourages us to grow together. Make time to discuss these questions regularly with others. </w:t>
      </w:r>
    </w:p>
    <w:p w14:paraId="5D924B19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Worship </w:t>
      </w:r>
    </w:p>
    <w:p w14:paraId="5057F00C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What is the pattern of your prayer life?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>How easy or hard do you find it to pray?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What has spoken to you recently in worship or in the Bible? When, lately, have you felt close to God or distant from God? </w:t>
      </w:r>
    </w:p>
    <w:p w14:paraId="58A0EC3A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Learning and Caring </w:t>
      </w:r>
    </w:p>
    <w:p w14:paraId="30934E2E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How have you practised generosity since we last met? How have you shown hospitality to others recently? How are you caring for yourself?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How and what are you learning now? </w:t>
      </w:r>
    </w:p>
    <w:p w14:paraId="1E2AFDC6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Service </w:t>
      </w:r>
    </w:p>
    <w:p w14:paraId="72565E35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How are you seeking to serve others in your communities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>and beyond? What has helped or hindered you in your service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>of others?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>How are you caring for God’s creation?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How are you using God’s gifts (including your financial resources)? What issues of injustice are you currently concerned about? What are you doing in response? </w:t>
      </w:r>
    </w:p>
    <w:p w14:paraId="766909D1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Evangelism </w:t>
      </w:r>
    </w:p>
    <w:p w14:paraId="36AA8CCA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>When was the last time you were able to talk about God? What opportunities to share your faith have there been since we last met?</w:t>
      </w:r>
      <w:r w:rsidRPr="00067EC2">
        <w:rPr>
          <w:rFonts w:ascii="Arial" w:eastAsia="Times New Roman" w:hAnsi="Arial" w:cs="Arial"/>
          <w:color w:val="000000" w:themeColor="text1"/>
          <w:lang w:eastAsia="en-GB"/>
        </w:rPr>
        <w:br/>
        <w:t xml:space="preserve">How have you responded to opportunities to share your faith? Is there anyone you might invite to consider Christian faith? </w:t>
      </w:r>
    </w:p>
    <w:p w14:paraId="28055DBF" w14:textId="5DF0142C" w:rsidR="00067EC2" w:rsidRPr="00067EC2" w:rsidRDefault="00067EC2" w:rsidP="00067EC2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How can we support each other in our Way of Life commitments? </w:t>
      </w:r>
    </w:p>
    <w:p w14:paraId="70EA2527" w14:textId="77777777" w:rsidR="00067EC2" w:rsidRPr="00067EC2" w:rsidRDefault="00067EC2" w:rsidP="00067EC2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067EC2">
        <w:rPr>
          <w:rFonts w:ascii="Arial" w:eastAsia="Times New Roman" w:hAnsi="Arial" w:cs="Arial"/>
          <w:color w:val="000000" w:themeColor="text1"/>
          <w:lang w:eastAsia="en-GB"/>
        </w:rPr>
        <w:t xml:space="preserve">© Trustees for Methodist Church Purposes, 2020 Registered charity no. 1132208 </w:t>
      </w:r>
      <w:r w:rsidRPr="00067EC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MWL00120 </w:t>
      </w:r>
    </w:p>
    <w:p w14:paraId="380FFE53" w14:textId="77777777" w:rsidR="007C54D9" w:rsidRPr="00067EC2" w:rsidRDefault="00CA2260">
      <w:pPr>
        <w:rPr>
          <w:color w:val="000000" w:themeColor="text1"/>
        </w:rPr>
      </w:pPr>
    </w:p>
    <w:sectPr w:rsidR="007C54D9" w:rsidRPr="00067EC2" w:rsidSect="00067EC2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A6BD" w14:textId="77777777" w:rsidR="00CA2260" w:rsidRDefault="00CA2260" w:rsidP="00067EC2">
      <w:r>
        <w:separator/>
      </w:r>
    </w:p>
  </w:endnote>
  <w:endnote w:type="continuationSeparator" w:id="0">
    <w:p w14:paraId="1A6EBCE9" w14:textId="77777777" w:rsidR="00CA2260" w:rsidRDefault="00CA2260" w:rsidP="0006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CB38" w14:textId="77777777" w:rsidR="00CA2260" w:rsidRDefault="00CA2260" w:rsidP="00067EC2">
      <w:r>
        <w:separator/>
      </w:r>
    </w:p>
  </w:footnote>
  <w:footnote w:type="continuationSeparator" w:id="0">
    <w:p w14:paraId="5FD1BEB5" w14:textId="77777777" w:rsidR="00CA2260" w:rsidRDefault="00CA2260" w:rsidP="0006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C2"/>
    <w:rsid w:val="00063D23"/>
    <w:rsid w:val="00067EC2"/>
    <w:rsid w:val="00344671"/>
    <w:rsid w:val="00444A09"/>
    <w:rsid w:val="005E6799"/>
    <w:rsid w:val="00673086"/>
    <w:rsid w:val="007E7353"/>
    <w:rsid w:val="009470D7"/>
    <w:rsid w:val="00A44290"/>
    <w:rsid w:val="00CA2260"/>
    <w:rsid w:val="00C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E054"/>
  <w15:chartTrackingRefBased/>
  <w15:docId w15:val="{F28615D6-8DA8-9B46-A863-6D65D32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7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C2"/>
  </w:style>
  <w:style w:type="paragraph" w:styleId="Footer">
    <w:name w:val="footer"/>
    <w:basedOn w:val="Normal"/>
    <w:link w:val="FooterChar"/>
    <w:uiPriority w:val="99"/>
    <w:unhideWhenUsed/>
    <w:rsid w:val="00067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0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Grewcock</dc:creator>
  <cp:keywords/>
  <dc:description/>
  <cp:lastModifiedBy>Liz Barton</cp:lastModifiedBy>
  <cp:revision>2</cp:revision>
  <dcterms:created xsi:type="dcterms:W3CDTF">2020-05-19T08:47:00Z</dcterms:created>
  <dcterms:modified xsi:type="dcterms:W3CDTF">2020-05-19T08:47:00Z</dcterms:modified>
</cp:coreProperties>
</file>